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68"/>
        <w:gridCol w:w="2760"/>
        <w:gridCol w:w="6480"/>
      </w:tblGrid>
      <w:tr w:rsidR="00EF35E0" w:rsidRPr="001A0DDE">
        <w:tc>
          <w:tcPr>
            <w:tcW w:w="10908" w:type="dxa"/>
            <w:gridSpan w:val="3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What do the characters in ‘An Inspector Calls’ represent in society?</w:t>
            </w:r>
          </w:p>
        </w:tc>
      </w:tr>
      <w:tr w:rsidR="00EF35E0" w:rsidRPr="001A0DDE" w:rsidTr="007A776D">
        <w:tc>
          <w:tcPr>
            <w:tcW w:w="1668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776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776D">
              <w:rPr>
                <w:rFonts w:ascii="Calibri" w:hAnsi="Calibri" w:cs="Calibri"/>
                <w:sz w:val="22"/>
                <w:szCs w:val="22"/>
                <w:lang w:val="en-GB"/>
              </w:rPr>
              <w:t>What do they represent?</w:t>
            </w:r>
          </w:p>
        </w:tc>
        <w:tc>
          <w:tcPr>
            <w:tcW w:w="648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A776D">
              <w:rPr>
                <w:rFonts w:ascii="Calibri" w:hAnsi="Calibri" w:cs="Calibri"/>
                <w:sz w:val="22"/>
                <w:szCs w:val="22"/>
                <w:lang w:val="en-GB"/>
              </w:rPr>
              <w:t>What does J.B Priestley want us to learn?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F35E0" w:rsidRPr="001A0DDE" w:rsidTr="007A776D">
        <w:trPr>
          <w:trHeight w:val="277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.45pt;margin-top:44.4pt;width:71.55pt;height:106.95pt;z-index:25165568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4912E9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the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greed of the wealthy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also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arrogance</w:t>
            </w:r>
            <w:r w:rsidRPr="007A776D">
              <w:rPr>
                <w:rFonts w:ascii="Calibri" w:hAnsi="Calibri" w:cs="Calibri"/>
                <w:lang w:val="en-GB"/>
              </w:rPr>
              <w:t xml:space="preserve"> and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detachment</w:t>
            </w:r>
            <w:r w:rsidRPr="007A776D">
              <w:rPr>
                <w:rFonts w:ascii="Calibri" w:hAnsi="Calibri" w:cs="Calibri"/>
                <w:lang w:val="en-GB"/>
              </w:rPr>
              <w:t xml:space="preserve"> of the </w:t>
            </w:r>
            <w:r w:rsidRPr="007A776D">
              <w:rPr>
                <w:rFonts w:ascii="Calibri" w:hAnsi="Calibri" w:cs="Calibri"/>
                <w:i/>
                <w:iCs/>
                <w:lang w:val="en-GB"/>
              </w:rPr>
              <w:t>upper class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also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stubbornness</w:t>
            </w:r>
            <w:r w:rsidRPr="007A776D">
              <w:rPr>
                <w:rFonts w:ascii="Calibri" w:hAnsi="Calibri" w:cs="Calibri"/>
                <w:lang w:val="en-GB"/>
              </w:rPr>
              <w:t xml:space="preserve"> of the </w:t>
            </w:r>
            <w:r w:rsidRPr="007A776D">
              <w:rPr>
                <w:rFonts w:ascii="Calibri" w:hAnsi="Calibri" w:cs="Calibri"/>
                <w:i/>
                <w:iCs/>
                <w:lang w:val="en-GB"/>
              </w:rPr>
              <w:t>upper class</w:t>
            </w:r>
            <w:r w:rsidRPr="007A776D">
              <w:rPr>
                <w:rFonts w:ascii="Calibri" w:hAnsi="Calibri" w:cs="Calibri"/>
                <w:lang w:val="en-GB"/>
              </w:rPr>
              <w:t xml:space="preserve">, and their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unwillingness to change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0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3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6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3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2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8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912E9">
        <w:trPr>
          <w:trHeight w:val="313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192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0B7F07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Picture 2" o:spid="_x0000_s1027" type="#_x0000_t75" style="position:absolute;margin-left:1.3pt;margin-top:16.8pt;width:1in;height:108.35pt;z-index:251656704;visibility:visible;mso-position-horizontal-relative:text;mso-position-vertical-relative:text">
                  <v:imagedata r:id="rId5" o:title=""/>
                </v:shape>
              </w:pict>
            </w:r>
          </w:p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ignorance</w:t>
            </w:r>
            <w:r w:rsidRPr="007A776D">
              <w:rPr>
                <w:rFonts w:ascii="Calibri" w:hAnsi="Calibri" w:cs="Calibri"/>
                <w:lang w:val="en-GB"/>
              </w:rPr>
              <w:t xml:space="preserve"> of the </w:t>
            </w:r>
            <w:r w:rsidRPr="007A776D">
              <w:rPr>
                <w:rFonts w:ascii="Calibri" w:hAnsi="Calibri" w:cs="Calibri"/>
                <w:i/>
                <w:iCs/>
                <w:lang w:val="en-GB"/>
              </w:rPr>
              <w:t>upper class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also represents the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refusal of the upper class to accept blame</w:t>
            </w:r>
            <w:r w:rsidRPr="007A776D">
              <w:rPr>
                <w:rFonts w:ascii="Calibri" w:hAnsi="Calibri" w:cs="Calibri"/>
                <w:lang w:val="en-GB"/>
              </w:rPr>
              <w:t xml:space="preserve"> for their actions.</w:t>
            </w:r>
          </w:p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3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2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0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2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912E9">
        <w:trPr>
          <w:trHeight w:val="379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64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Picture 3" o:spid="_x0000_s1028" type="#_x0000_t75" style="position:absolute;left:0;text-align:left;margin-left:.45pt;margin-top:76.85pt;width:70.35pt;height:104.25pt;z-index:251657728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younger generation</w:t>
            </w:r>
            <w:r w:rsidRPr="007A776D">
              <w:rPr>
                <w:rFonts w:ascii="Calibri" w:hAnsi="Calibri" w:cs="Calibri"/>
                <w:lang w:val="en-GB"/>
              </w:rPr>
              <w:t xml:space="preserve"> and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changing attitudes of women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the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younger generation’s willingness to accept responsibility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an honest example of the flaws on human beings</w:t>
            </w:r>
            <w:r w:rsidRPr="007A776D">
              <w:rPr>
                <w:rFonts w:ascii="Calibri" w:hAnsi="Calibri" w:cs="Calibri"/>
                <w:lang w:val="en-GB"/>
              </w:rPr>
              <w:t xml:space="preserve">. She accepts her imperfects and knows she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needs to change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2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8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9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5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14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8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8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912E9">
        <w:trPr>
          <w:trHeight w:val="67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</w:tbl>
    <w:p w:rsidR="00EF35E0" w:rsidRPr="000802BD" w:rsidRDefault="00EF35E0" w:rsidP="00CE2F95">
      <w:pPr>
        <w:rPr>
          <w:rFonts w:ascii="Arial" w:hAnsi="Arial" w:cs="Arial"/>
          <w:lang w:val="en-GB"/>
        </w:rPr>
      </w:pPr>
    </w:p>
    <w:p w:rsidR="00EF35E0" w:rsidRPr="000802BD" w:rsidRDefault="00EF35E0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68"/>
        <w:gridCol w:w="2760"/>
        <w:gridCol w:w="6453"/>
      </w:tblGrid>
      <w:tr w:rsidR="00EF35E0" w:rsidRPr="001A0DDE" w:rsidTr="007A776D">
        <w:trPr>
          <w:trHeight w:val="416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Picture 4" o:spid="_x0000_s1029" type="#_x0000_t75" style="position:absolute;left:0;text-align:left;margin-left:.45pt;margin-top:75.25pt;width:71.95pt;height:107.55pt;z-index:251659776;visibility:visible">
                  <v:imagedata r:id="rId7" o:title=""/>
                </v:shape>
              </w:pict>
            </w: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younger generation</w:t>
            </w:r>
            <w:r w:rsidRPr="007A776D">
              <w:rPr>
                <w:rFonts w:ascii="Calibri" w:hAnsi="Calibri" w:cs="Calibri"/>
                <w:lang w:val="en-GB"/>
              </w:rPr>
              <w:t xml:space="preserve"> and their willingness to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accept blame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some of the issues that arise from having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too much money and too little sense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differences</w:t>
            </w:r>
            <w:r w:rsidRPr="007A776D">
              <w:rPr>
                <w:rFonts w:ascii="Calibri" w:hAnsi="Calibri" w:cs="Calibri"/>
                <w:lang w:val="en-GB"/>
              </w:rPr>
              <w:t xml:space="preserve"> and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problems</w:t>
            </w:r>
            <w:r w:rsidRPr="007A776D">
              <w:rPr>
                <w:rFonts w:ascii="Calibri" w:hAnsi="Calibri" w:cs="Calibri"/>
                <w:lang w:val="en-GB"/>
              </w:rPr>
              <w:t xml:space="preserve"> that arise between the </w:t>
            </w:r>
            <w:r w:rsidRPr="007A776D">
              <w:rPr>
                <w:rFonts w:ascii="Calibri" w:hAnsi="Calibri" w:cs="Calibri"/>
                <w:i/>
                <w:iCs/>
                <w:lang w:val="en-GB"/>
              </w:rPr>
              <w:t>older and younger generation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2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0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6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4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12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8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5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71665">
        <w:trPr>
          <w:trHeight w:val="153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04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Picture 5" o:spid="_x0000_s1030" type="#_x0000_t75" style="position:absolute;left:0;text-align:left;margin-left:.45pt;margin-top:79.25pt;width:72.6pt;height:108.35pt;z-index:251658752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younger generation</w:t>
            </w:r>
            <w:r w:rsidRPr="007A776D">
              <w:rPr>
                <w:rFonts w:ascii="Calibri" w:hAnsi="Calibri" w:cs="Calibri"/>
                <w:lang w:val="en-GB"/>
              </w:rPr>
              <w:t xml:space="preserve"> who still </w:t>
            </w:r>
            <w:r w:rsidRPr="007A776D">
              <w:rPr>
                <w:rFonts w:ascii="Calibri" w:hAnsi="Calibri" w:cs="Calibri"/>
                <w:b/>
                <w:bCs/>
                <w:u w:val="single"/>
                <w:lang w:val="en-GB"/>
              </w:rPr>
              <w:t>aspire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 xml:space="preserve"> to be like the older generation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those who can be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corrupted by money and power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some good qualities, like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how the wealthy could help the poor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471665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He represents how some people could have more </w:t>
            </w:r>
            <w:r w:rsidRPr="007A776D">
              <w:rPr>
                <w:rFonts w:ascii="Calibri" w:hAnsi="Calibri" w:cs="Calibri"/>
                <w:b/>
                <w:bCs/>
                <w:u w:val="single"/>
                <w:lang w:val="en-GB"/>
              </w:rPr>
              <w:t>power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 xml:space="preserve"> or </w:t>
            </w:r>
            <w:r w:rsidRPr="007A776D">
              <w:rPr>
                <w:rFonts w:ascii="Calibri" w:hAnsi="Calibri" w:cs="Calibri"/>
                <w:b/>
                <w:bCs/>
                <w:u w:val="single"/>
                <w:lang w:val="en-GB"/>
              </w:rPr>
              <w:t>control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 xml:space="preserve"> over others because of their wealth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19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3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2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08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64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3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4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49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33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rPr>
          <w:trHeight w:val="240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71665">
        <w:trPr>
          <w:trHeight w:val="229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 w:val="restart"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 id="Picture 6" o:spid="_x0000_s1031" type="#_x0000_t75" style="position:absolute;left:0;text-align:left;margin-left:.45pt;margin-top:37.65pt;width:71.95pt;height:107.65pt;z-index:25166080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2760" w:type="dxa"/>
            <w:vMerge w:val="restart"/>
            <w:vAlign w:val="center"/>
          </w:tcPr>
          <w:p w:rsidR="00EF35E0" w:rsidRPr="007A776D" w:rsidRDefault="00EF35E0" w:rsidP="00471665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poor</w:t>
            </w:r>
            <w:r w:rsidRPr="007A776D">
              <w:rPr>
                <w:rFonts w:ascii="Calibri" w:hAnsi="Calibri" w:cs="Calibri"/>
                <w:lang w:val="en-GB"/>
              </w:rPr>
              <w:t xml:space="preserve"> and how they were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mistreated</w:t>
            </w:r>
            <w:r w:rsidRPr="007A776D">
              <w:rPr>
                <w:rFonts w:ascii="Calibri" w:hAnsi="Calibri" w:cs="Calibri"/>
                <w:lang w:val="en-GB"/>
              </w:rPr>
              <w:t xml:space="preserve"> and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victims of prejudice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courage</w:t>
            </w:r>
            <w:r w:rsidRPr="007A776D">
              <w:rPr>
                <w:rFonts w:ascii="Calibri" w:hAnsi="Calibri" w:cs="Calibri"/>
                <w:lang w:val="en-GB"/>
              </w:rPr>
              <w:t xml:space="preserve"> shown by the </w:t>
            </w:r>
            <w:r w:rsidRPr="007A776D">
              <w:rPr>
                <w:rFonts w:ascii="Calibri" w:hAnsi="Calibri" w:cs="Calibri"/>
                <w:b/>
                <w:bCs/>
                <w:lang w:val="en-GB"/>
              </w:rPr>
              <w:t>poor</w:t>
            </w:r>
            <w:r w:rsidRPr="007A776D">
              <w:rPr>
                <w:rFonts w:ascii="Calibri" w:hAnsi="Calibri" w:cs="Calibri"/>
                <w:lang w:val="en-GB"/>
              </w:rPr>
              <w:t xml:space="preserve"> to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try and change their poor living conditions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  <w:r w:rsidRPr="007A776D">
              <w:rPr>
                <w:rFonts w:ascii="Calibri" w:hAnsi="Calibri" w:cs="Calibri"/>
                <w:lang w:val="en-GB"/>
              </w:rPr>
              <w:t xml:space="preserve">She represents how the </w:t>
            </w:r>
            <w:r w:rsidRPr="007A776D">
              <w:rPr>
                <w:rFonts w:ascii="Calibri" w:hAnsi="Calibri" w:cs="Calibri"/>
                <w:u w:val="single"/>
                <w:lang w:val="en-GB"/>
              </w:rPr>
              <w:t>poor can be controlled and manipulated by the rich</w:t>
            </w:r>
            <w:r w:rsidRPr="007A776D">
              <w:rPr>
                <w:rFonts w:ascii="Calibri" w:hAnsi="Calibri" w:cs="Calibri"/>
                <w:lang w:val="en-GB"/>
              </w:rPr>
              <w:t>.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25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352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471665">
        <w:tblPrEx>
          <w:tblLook w:val="00A0"/>
        </w:tblPrEx>
        <w:trPr>
          <w:trHeight w:val="307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  <w:tr w:rsidR="00EF35E0" w:rsidRPr="001A0DDE" w:rsidTr="007A776D">
        <w:tblPrEx>
          <w:tblLook w:val="00A0"/>
        </w:tblPrEx>
        <w:trPr>
          <w:trHeight w:val="256"/>
        </w:trPr>
        <w:tc>
          <w:tcPr>
            <w:tcW w:w="1668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2760" w:type="dxa"/>
            <w:vMerge/>
            <w:vAlign w:val="center"/>
          </w:tcPr>
          <w:p w:rsidR="00EF35E0" w:rsidRPr="001A0DDE" w:rsidRDefault="00EF35E0" w:rsidP="001A0DDE">
            <w:pPr>
              <w:jc w:val="center"/>
              <w:rPr>
                <w:rFonts w:ascii="Arial" w:hAnsi="Arial" w:cs="Arial"/>
                <w:sz w:val="30"/>
                <w:szCs w:val="30"/>
                <w:lang w:val="en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EF35E0" w:rsidRPr="001A0DDE" w:rsidRDefault="00EF35E0" w:rsidP="00CE2F95">
            <w:pPr>
              <w:rPr>
                <w:rFonts w:ascii="Arial" w:hAnsi="Arial" w:cs="Arial"/>
                <w:sz w:val="40"/>
                <w:szCs w:val="40"/>
                <w:u w:val="single"/>
                <w:lang w:val="en-GB"/>
              </w:rPr>
            </w:pPr>
          </w:p>
        </w:tc>
      </w:tr>
    </w:tbl>
    <w:p w:rsidR="00EF35E0" w:rsidRDefault="00EF35E0">
      <w:pPr>
        <w:rPr>
          <w:rFonts w:ascii="Arial" w:hAnsi="Arial" w:cs="Arial"/>
        </w:rPr>
        <w:sectPr w:rsidR="00EF35E0">
          <w:pgSz w:w="11900" w:h="16840"/>
          <w:pgMar w:top="567" w:right="567" w:bottom="567" w:left="567" w:header="709" w:footer="709" w:gutter="0"/>
          <w:cols w:space="708"/>
        </w:sectPr>
      </w:pPr>
    </w:p>
    <w:p w:rsidR="00EF35E0" w:rsidRPr="007A776D" w:rsidRDefault="00EF35E0" w:rsidP="00F857A6">
      <w:pPr>
        <w:jc w:val="center"/>
        <w:rPr>
          <w:rFonts w:ascii="Calibri" w:hAnsi="Calibri" w:cs="Calibri"/>
        </w:rPr>
      </w:pPr>
      <w:r>
        <w:rPr>
          <w:noProof/>
          <w:lang w:val="en-GB" w:eastAsia="en-GB"/>
        </w:rPr>
        <w:pict>
          <v:shape id="Picture 7" o:spid="_x0000_s1032" type="#_x0000_t75" style="position:absolute;left:0;text-align:left;margin-left:-54pt;margin-top:-18pt;width:120.35pt;height:180pt;z-index:251654656;visibility:visible">
            <v:imagedata r:id="rId10" o:title=""/>
            <w10:wrap type="square"/>
          </v:shape>
        </w:pict>
      </w:r>
      <w:r w:rsidRPr="007A776D">
        <w:rPr>
          <w:rFonts w:ascii="Calibri" w:hAnsi="Calibri" w:cs="Calibri"/>
          <w:b/>
          <w:bCs/>
        </w:rPr>
        <w:t>The Inspector represents J.B. Priestley’s opinions and views</w:t>
      </w:r>
      <w:r w:rsidRPr="007A776D">
        <w:rPr>
          <w:rFonts w:ascii="Calibri" w:hAnsi="Calibri" w:cs="Calibri"/>
        </w:rPr>
        <w:t xml:space="preserve"> on how life as we knew it needed to change.</w:t>
      </w:r>
    </w:p>
    <w:p w:rsidR="00EF35E0" w:rsidRPr="007A776D" w:rsidRDefault="00EF35E0" w:rsidP="00F857A6">
      <w:pPr>
        <w:jc w:val="center"/>
        <w:rPr>
          <w:rFonts w:ascii="Calibri" w:hAnsi="Calibri" w:cs="Calibri"/>
        </w:rPr>
      </w:pPr>
    </w:p>
    <w:p w:rsidR="00EF35E0" w:rsidRDefault="00EF35E0" w:rsidP="00F857A6">
      <w:pPr>
        <w:jc w:val="center"/>
        <w:rPr>
          <w:rFonts w:ascii="Calibri" w:hAnsi="Calibri" w:cs="Calibri"/>
        </w:rPr>
      </w:pPr>
      <w:r w:rsidRPr="007A776D">
        <w:rPr>
          <w:rFonts w:ascii="Calibri" w:hAnsi="Calibri" w:cs="Calibri"/>
        </w:rPr>
        <w:t>When the Inspector criticizes the Birling family for all their different faults</w:t>
      </w:r>
      <w:r w:rsidRPr="007A776D">
        <w:rPr>
          <w:rFonts w:ascii="Calibri" w:hAnsi="Calibri" w:cs="Calibri"/>
          <w:b/>
          <w:bCs/>
        </w:rPr>
        <w:t xml:space="preserve">, imagine J.B. Priestly criticizing the </w:t>
      </w:r>
      <w:r w:rsidRPr="007A776D">
        <w:rPr>
          <w:rFonts w:ascii="Calibri" w:hAnsi="Calibri" w:cs="Calibri"/>
          <w:b/>
          <w:bCs/>
          <w:lang w:val="en-GB"/>
        </w:rPr>
        <w:t>behaviour</w:t>
      </w:r>
      <w:r w:rsidRPr="007A776D">
        <w:rPr>
          <w:rFonts w:ascii="Calibri" w:hAnsi="Calibri" w:cs="Calibri"/>
          <w:b/>
          <w:bCs/>
        </w:rPr>
        <w:t xml:space="preserve"> of the upper class</w:t>
      </w:r>
      <w:r w:rsidRPr="007A776D">
        <w:rPr>
          <w:rFonts w:ascii="Calibri" w:hAnsi="Calibri" w:cs="Calibri"/>
        </w:rPr>
        <w:t xml:space="preserve">, and how </w:t>
      </w:r>
      <w:r w:rsidRPr="007A776D">
        <w:rPr>
          <w:rFonts w:ascii="Calibri" w:hAnsi="Calibri" w:cs="Calibri"/>
          <w:i/>
          <w:iCs/>
        </w:rPr>
        <w:t xml:space="preserve">society </w:t>
      </w:r>
      <w:r w:rsidRPr="007A776D">
        <w:rPr>
          <w:rFonts w:ascii="Calibri" w:hAnsi="Calibri" w:cs="Calibri"/>
          <w:i/>
          <w:iCs/>
          <w:lang w:val="en-GB"/>
        </w:rPr>
        <w:t>benefited</w:t>
      </w:r>
      <w:r w:rsidRPr="007A776D">
        <w:rPr>
          <w:rFonts w:ascii="Calibri" w:hAnsi="Calibri" w:cs="Calibri"/>
          <w:i/>
          <w:iCs/>
        </w:rPr>
        <w:t xml:space="preserve"> the rich, but punished the poor</w:t>
      </w:r>
      <w:r w:rsidRPr="007A776D">
        <w:rPr>
          <w:rFonts w:ascii="Calibri" w:hAnsi="Calibri" w:cs="Calibri"/>
        </w:rPr>
        <w:t>.</w:t>
      </w:r>
    </w:p>
    <w:p w:rsidR="00EF35E0" w:rsidRPr="007A776D" w:rsidRDefault="00EF35E0" w:rsidP="00F857A6">
      <w:pPr>
        <w:jc w:val="center"/>
        <w:rPr>
          <w:rFonts w:ascii="Calibri" w:hAnsi="Calibri" w:cs="Calibri"/>
        </w:rPr>
      </w:pPr>
    </w:p>
    <w:tbl>
      <w:tblPr>
        <w:tblpPr w:leftFromText="180" w:rightFromText="180" w:vertAnchor="text" w:horzAnchor="page" w:tblpX="3394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028"/>
      </w:tblGrid>
      <w:tr w:rsidR="00EF35E0" w:rsidRPr="007A776D" w:rsidTr="007A776D">
        <w:trPr>
          <w:trHeight w:val="1429"/>
        </w:trPr>
        <w:tc>
          <w:tcPr>
            <w:tcW w:w="8028" w:type="dxa"/>
          </w:tcPr>
          <w:p w:rsidR="00EF35E0" w:rsidRPr="007A776D" w:rsidRDefault="00EF35E0" w:rsidP="007A776D">
            <w:pPr>
              <w:rPr>
                <w:rFonts w:ascii="Calibri" w:hAnsi="Calibri" w:cs="Calibri"/>
              </w:rPr>
            </w:pPr>
          </w:p>
          <w:p w:rsidR="00EF35E0" w:rsidRPr="007A776D" w:rsidRDefault="00EF35E0" w:rsidP="007A776D">
            <w:pPr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Below, read the statements that J.B. Priestly was encouraging his audience to think about.</w:t>
            </w:r>
          </w:p>
          <w:p w:rsidR="00EF35E0" w:rsidRPr="007A776D" w:rsidRDefault="00EF35E0" w:rsidP="007A776D">
            <w:pPr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 xml:space="preserve">Try and </w:t>
            </w:r>
            <w:r w:rsidRPr="007A776D">
              <w:rPr>
                <w:rFonts w:ascii="Calibri" w:hAnsi="Calibri" w:cs="Calibri"/>
                <w:b/>
                <w:bCs/>
                <w:sz w:val="22"/>
                <w:szCs w:val="22"/>
              </w:rPr>
              <w:t>find a quote from the play</w:t>
            </w:r>
            <w:r w:rsidRPr="007A776D">
              <w:rPr>
                <w:rFonts w:ascii="Calibri" w:hAnsi="Calibri" w:cs="Calibri"/>
                <w:sz w:val="22"/>
                <w:szCs w:val="22"/>
              </w:rPr>
              <w:t xml:space="preserve"> that is a good example of how Priestley represents these ideas.</w:t>
            </w:r>
          </w:p>
        </w:tc>
      </w:tr>
    </w:tbl>
    <w:p w:rsidR="00EF35E0" w:rsidRDefault="00EF35E0">
      <w:pPr>
        <w:rPr>
          <w:rFonts w:ascii="Arial" w:hAnsi="Arial" w:cs="Arial"/>
        </w:rPr>
      </w:pPr>
    </w:p>
    <w:p w:rsidR="00EF35E0" w:rsidRPr="007A776D" w:rsidRDefault="00EF35E0">
      <w:pPr>
        <w:rPr>
          <w:rFonts w:ascii="Arial" w:hAnsi="Arial" w:cs="Arial"/>
        </w:rPr>
      </w:pPr>
    </w:p>
    <w:tbl>
      <w:tblPr>
        <w:tblW w:w="10800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40"/>
        <w:gridCol w:w="7560"/>
      </w:tblGrid>
      <w:tr w:rsidR="00EF35E0" w:rsidRPr="007A776D" w:rsidTr="007A776D">
        <w:tc>
          <w:tcPr>
            <w:tcW w:w="3240" w:type="dxa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What J.B. Priestly believed</w:t>
            </w:r>
          </w:p>
        </w:tc>
        <w:tc>
          <w:tcPr>
            <w:tcW w:w="7560" w:type="dxa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An example of how he has used a character to represent this view</w:t>
            </w:r>
          </w:p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5E0" w:rsidRPr="007A776D" w:rsidTr="007A776D"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The rich are isolated and believe they are separate, or above, the poor.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B2F7C">
            <w:pPr>
              <w:rPr>
                <w:rFonts w:ascii="Calibri" w:hAnsi="Calibri" w:cs="Calibri"/>
                <w:color w:val="0E2233"/>
                <w:sz w:val="22"/>
                <w:szCs w:val="22"/>
                <w:shd w:val="clear" w:color="auto" w:fill="FFFFFF"/>
                <w:lang w:val="en-GB"/>
              </w:rPr>
            </w:pPr>
            <w:r w:rsidRPr="007A776D">
              <w:rPr>
                <w:rFonts w:ascii="Calibri" w:hAnsi="Calibri" w:cs="Calibri"/>
                <w:color w:val="0E2233"/>
                <w:sz w:val="22"/>
                <w:szCs w:val="22"/>
                <w:shd w:val="clear" w:color="auto" w:fill="FFFFFF"/>
                <w:lang w:val="en-GB"/>
              </w:rPr>
              <w:t>Mr Birling says: “…a man has to mind his own business and look after himself and his own.”</w:t>
            </w:r>
          </w:p>
        </w:tc>
      </w:tr>
      <w:tr w:rsidR="00EF35E0" w:rsidRPr="007A776D" w:rsidTr="007A776D"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The rich are greedy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The older generation are stubborn and will not accept blame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blPrEx>
          <w:tblLook w:val="00A0"/>
        </w:tblPrEx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We need to respect individuals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blPrEx>
          <w:tblLook w:val="00A0"/>
        </w:tblPrEx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The younger generation are going to promote social change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blPrEx>
          <w:tblLook w:val="00A0"/>
        </w:tblPrEx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We need to look after one another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blPrEx>
          <w:tblLook w:val="00A0"/>
        </w:tblPrEx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We need to treat women equally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  <w:tr w:rsidR="00EF35E0" w:rsidRPr="007A776D" w:rsidTr="007A776D">
        <w:tblPrEx>
          <w:tblLook w:val="00A0"/>
        </w:tblPrEx>
        <w:tc>
          <w:tcPr>
            <w:tcW w:w="324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776D">
              <w:rPr>
                <w:rFonts w:ascii="Calibri" w:hAnsi="Calibri" w:cs="Calibri"/>
                <w:sz w:val="22"/>
                <w:szCs w:val="22"/>
              </w:rPr>
              <w:t>The rich are ignorant and feel overly secure in their position</w:t>
            </w:r>
          </w:p>
        </w:tc>
        <w:tc>
          <w:tcPr>
            <w:tcW w:w="7560" w:type="dxa"/>
            <w:vAlign w:val="center"/>
          </w:tcPr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Default="00EF35E0" w:rsidP="001A0DDE">
            <w:pPr>
              <w:jc w:val="center"/>
              <w:rPr>
                <w:rFonts w:ascii="Arial" w:hAnsi="Arial" w:cs="Arial"/>
              </w:rPr>
            </w:pPr>
          </w:p>
          <w:p w:rsidR="00EF35E0" w:rsidRPr="007A776D" w:rsidRDefault="00EF35E0" w:rsidP="001A0D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5E0" w:rsidRPr="007A776D" w:rsidRDefault="00EF35E0">
      <w:pPr>
        <w:rPr>
          <w:rFonts w:ascii="Arial" w:hAnsi="Arial" w:cs="Arial"/>
        </w:rPr>
      </w:pPr>
    </w:p>
    <w:sectPr w:rsidR="00EF35E0" w:rsidRPr="007A776D" w:rsidSect="001B2F7C">
      <w:pgSz w:w="11900" w:h="16840"/>
      <w:pgMar w:top="1134" w:right="170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76"/>
    <w:rsid w:val="00061EA7"/>
    <w:rsid w:val="000802BD"/>
    <w:rsid w:val="000B7F07"/>
    <w:rsid w:val="001A0DDE"/>
    <w:rsid w:val="001B2F7C"/>
    <w:rsid w:val="00471665"/>
    <w:rsid w:val="004912E9"/>
    <w:rsid w:val="00563C10"/>
    <w:rsid w:val="007A776D"/>
    <w:rsid w:val="00917A9D"/>
    <w:rsid w:val="00BB7476"/>
    <w:rsid w:val="00C46835"/>
    <w:rsid w:val="00C65963"/>
    <w:rsid w:val="00CE2F95"/>
    <w:rsid w:val="00EF35E0"/>
    <w:rsid w:val="00EF4382"/>
    <w:rsid w:val="00F8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476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Wingate School</dc:creator>
  <cp:keywords/>
  <dc:description/>
  <cp:lastModifiedBy>Wingate School</cp:lastModifiedBy>
  <cp:revision>5</cp:revision>
  <cp:lastPrinted>2014-11-07T06:48:00Z</cp:lastPrinted>
  <dcterms:created xsi:type="dcterms:W3CDTF">2014-11-07T06:44:00Z</dcterms:created>
  <dcterms:modified xsi:type="dcterms:W3CDTF">2014-11-07T06:49:00Z</dcterms:modified>
</cp:coreProperties>
</file>